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E0CAF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7263D8">
        <w:rPr>
          <w:bCs/>
          <w:sz w:val="28"/>
          <w:szCs w:val="28"/>
        </w:rPr>
        <w:t>203</w:t>
      </w:r>
      <w:r w:rsidRPr="00DC5841" w:rsidR="00CB6000">
        <w:rPr>
          <w:bCs/>
          <w:sz w:val="28"/>
          <w:szCs w:val="28"/>
        </w:rPr>
        <w:t>-210</w:t>
      </w:r>
      <w:r w:rsidR="00DE0CAF">
        <w:rPr>
          <w:bCs/>
          <w:sz w:val="28"/>
          <w:szCs w:val="28"/>
        </w:rPr>
        <w:t>3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7669C8" w:rsidR="00DE0CAF">
        <w:rPr>
          <w:sz w:val="28"/>
          <w:szCs w:val="28"/>
        </w:rPr>
        <w:t>исполняющий обязанности мирового судьи судебного участка №3 Нижневартовского судебного района города окружного значения Нижневартовска Ханты–Мансийского автономного округа – Югры</w:t>
      </w:r>
      <w:r w:rsidR="00DE0CAF">
        <w:rPr>
          <w:sz w:val="28"/>
          <w:szCs w:val="28"/>
        </w:rPr>
        <w:t xml:space="preserve">,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F0275" w:rsidRPr="00CF0275" w:rsidP="00CF0275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</w:t>
      </w:r>
      <w:r w:rsidRPr="00CF0275">
        <w:rPr>
          <w:sz w:val="28"/>
          <w:szCs w:val="28"/>
        </w:rPr>
        <w:t xml:space="preserve">делу об административном правонарушении в отношении </w:t>
      </w:r>
      <w:r w:rsidRPr="00CF0275" w:rsidR="00C62496">
        <w:rPr>
          <w:rFonts w:eastAsia="MS Mincho"/>
          <w:sz w:val="28"/>
          <w:szCs w:val="28"/>
        </w:rPr>
        <w:t xml:space="preserve">должностного лица – </w:t>
      </w:r>
      <w:r w:rsidR="007263D8">
        <w:rPr>
          <w:sz w:val="28"/>
          <w:szCs w:val="28"/>
        </w:rPr>
        <w:t>Майфат Владимира Ивановича</w:t>
      </w:r>
      <w:r w:rsidRPr="00CF0275">
        <w:rPr>
          <w:sz w:val="28"/>
          <w:szCs w:val="28"/>
        </w:rPr>
        <w:t xml:space="preserve">, </w:t>
      </w:r>
      <w:r w:rsidR="009E0A85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 года рождения, уроженца </w:t>
      </w:r>
      <w:r w:rsidR="009E0A85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, проживающего по адресу: </w:t>
      </w:r>
      <w:r w:rsidR="009E0A85">
        <w:rPr>
          <w:sz w:val="28"/>
          <w:szCs w:val="28"/>
        </w:rPr>
        <w:t>****</w:t>
      </w:r>
      <w:r w:rsidRPr="00CF0275">
        <w:rPr>
          <w:sz w:val="28"/>
          <w:szCs w:val="28"/>
        </w:rPr>
        <w:t xml:space="preserve">, паспорт </w:t>
      </w:r>
      <w:r w:rsidR="009E0A85">
        <w:rPr>
          <w:sz w:val="28"/>
          <w:szCs w:val="28"/>
        </w:rPr>
        <w:t>****</w:t>
      </w:r>
    </w:p>
    <w:p w:rsidR="00CF0275" w:rsidRPr="00CF0275" w:rsidP="00CF0275">
      <w:pPr>
        <w:ind w:firstLine="708"/>
        <w:rPr>
          <w:sz w:val="28"/>
          <w:szCs w:val="28"/>
        </w:rPr>
      </w:pP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</w:r>
      <w:r w:rsidRPr="00CF0275">
        <w:rPr>
          <w:sz w:val="28"/>
          <w:szCs w:val="28"/>
        </w:rPr>
        <w:tab/>
        <w:t xml:space="preserve">   УСТАНОВИЛ:</w:t>
      </w:r>
    </w:p>
    <w:p w:rsidR="00625FBB" w:rsidRPr="00672EC9" w:rsidP="00CF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Майфат В.И</w:t>
      </w:r>
      <w:r w:rsidRPr="00CF0275" w:rsidR="00CF0275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>ликвидатором</w:t>
      </w:r>
      <w:r w:rsidRPr="00CF0275" w:rsidR="00CF0275">
        <w:rPr>
          <w:sz w:val="28"/>
          <w:szCs w:val="28"/>
        </w:rPr>
        <w:t xml:space="preserve"> ООО «</w:t>
      </w:r>
      <w:r>
        <w:rPr>
          <w:sz w:val="28"/>
          <w:szCs w:val="28"/>
        </w:rPr>
        <w:t>Майфат и С</w:t>
      </w:r>
      <w:r w:rsidRPr="00CF0275" w:rsidR="00CF0275">
        <w:rPr>
          <w:sz w:val="28"/>
          <w:szCs w:val="28"/>
        </w:rPr>
        <w:t xml:space="preserve">», расположенного по адресу: ХМАО-Югра, г. Нижневартовск, ул. </w:t>
      </w:r>
      <w:r w:rsidR="009E0A85">
        <w:rPr>
          <w:sz w:val="28"/>
          <w:szCs w:val="28"/>
        </w:rPr>
        <w:t>****</w:t>
      </w:r>
      <w:r w:rsidRPr="00CF0275" w:rsidR="007E6548">
        <w:rPr>
          <w:sz w:val="28"/>
          <w:szCs w:val="28"/>
        </w:rPr>
        <w:t xml:space="preserve">, </w:t>
      </w:r>
      <w:r w:rsidRPr="00CF0275" w:rsidR="00355F58">
        <w:rPr>
          <w:sz w:val="28"/>
          <w:szCs w:val="28"/>
        </w:rPr>
        <w:t>не</w:t>
      </w:r>
      <w:r w:rsidRPr="00CF0275" w:rsidR="006E74A5">
        <w:rPr>
          <w:sz w:val="28"/>
          <w:szCs w:val="28"/>
        </w:rPr>
        <w:t xml:space="preserve"> представил в Межрайонную ИФНС России № 6 по ХМАО-Югре</w:t>
      </w:r>
      <w:r w:rsidRPr="00C62496" w:rsidR="006E74A5">
        <w:rPr>
          <w:sz w:val="28"/>
          <w:szCs w:val="28"/>
        </w:rPr>
        <w:t xml:space="preserve">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7263D8" w:rsidP="007263D8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31408D">
        <w:rPr>
          <w:sz w:val="28"/>
          <w:szCs w:val="28"/>
        </w:rPr>
        <w:t xml:space="preserve">При рассмотрении административного материала </w:t>
      </w:r>
      <w:r>
        <w:rPr>
          <w:sz w:val="28"/>
          <w:szCs w:val="28"/>
        </w:rPr>
        <w:t>Майфат В.И</w:t>
      </w:r>
      <w:r w:rsidRPr="0031408D">
        <w:rPr>
          <w:sz w:val="28"/>
          <w:szCs w:val="28"/>
        </w:rPr>
        <w:t>. факт совершения административного правонарушения не оспаривал</w:t>
      </w:r>
      <w:r>
        <w:rPr>
          <w:sz w:val="28"/>
          <w:szCs w:val="28"/>
        </w:rPr>
        <w:t>, пояснил, что фирма не функционирует.</w:t>
      </w:r>
    </w:p>
    <w:p w:rsidR="006E74A5" w:rsidRPr="00051655" w:rsidP="007263D8">
      <w:pPr>
        <w:ind w:firstLine="540"/>
        <w:jc w:val="both"/>
        <w:rPr>
          <w:sz w:val="28"/>
          <w:szCs w:val="28"/>
        </w:rPr>
      </w:pPr>
      <w:r w:rsidRPr="0031408D">
        <w:rPr>
          <w:sz w:val="28"/>
          <w:szCs w:val="28"/>
        </w:rPr>
        <w:t>Мировой судья, выслушав лицо, привлекаемое к административной ответственности</w:t>
      </w:r>
      <w:r w:rsidRPr="00051655" w:rsidR="000C097B">
        <w:rPr>
          <w:sz w:val="28"/>
          <w:szCs w:val="28"/>
        </w:rPr>
        <w:t>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 xml:space="preserve">приходит к </w:t>
      </w:r>
      <w:r w:rsidRPr="00051655">
        <w:rPr>
          <w:sz w:val="28"/>
          <w:szCs w:val="28"/>
        </w:rPr>
        <w:t>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</w:t>
      </w:r>
      <w:r w:rsidRPr="00051655">
        <w:rPr>
          <w:sz w:val="28"/>
          <w:szCs w:val="28"/>
        </w:rPr>
        <w:t xml:space="preserve">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</w:t>
      </w:r>
      <w:r w:rsidRPr="00051655">
        <w:rPr>
          <w:sz w:val="28"/>
          <w:szCs w:val="28"/>
        </w:rPr>
        <w:t xml:space="preserve">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7263D8">
        <w:rPr>
          <w:sz w:val="28"/>
          <w:szCs w:val="28"/>
        </w:rPr>
        <w:t>Майфат В.И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</w:t>
      </w:r>
      <w:r w:rsidRPr="00051655">
        <w:rPr>
          <w:sz w:val="28"/>
          <w:szCs w:val="28"/>
        </w:rPr>
        <w:t>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</w:t>
      </w:r>
      <w:r w:rsidRPr="00051655">
        <w:rPr>
          <w:sz w:val="28"/>
          <w:szCs w:val="28"/>
        </w:rPr>
        <w:t>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Майфат Владимира Ивановича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</w:t>
      </w:r>
      <w:r w:rsidRPr="00051655">
        <w:rPr>
          <w:sz w:val="28"/>
          <w:szCs w:val="28"/>
        </w:rPr>
        <w:t>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408D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63D8"/>
    <w:rsid w:val="00727469"/>
    <w:rsid w:val="007358EA"/>
    <w:rsid w:val="0074169E"/>
    <w:rsid w:val="007451FE"/>
    <w:rsid w:val="0074524A"/>
    <w:rsid w:val="00755092"/>
    <w:rsid w:val="00762855"/>
    <w:rsid w:val="007645A4"/>
    <w:rsid w:val="007669C8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0A85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0275"/>
    <w:rsid w:val="00D023C5"/>
    <w:rsid w:val="00D11F5D"/>
    <w:rsid w:val="00D13129"/>
    <w:rsid w:val="00D13BC2"/>
    <w:rsid w:val="00D2497C"/>
    <w:rsid w:val="00D277D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0CAF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B3BF-6CC4-4426-B7D7-095672C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